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ed6279f8414f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VETS INVEST AS</w:t>
      </w:r>
    </w:p>
    <w:sectPr>
      <w:headerReference xmlns:r="http://schemas.openxmlformats.org/officeDocument/2006/relationships" w:type="default" r:id="R29ab77a7f5544abb"/>
      <w:footerReference xmlns:r="http://schemas.openxmlformats.org/officeDocument/2006/relationships" w:type="default" r:id="R0d69760a1bc64d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VETS INVEST AS   ·   Org.nr 918 829 113   ·   Holmendammen terrasse 14B   ·   0773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VETS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ab77a7f5544abb" /><Relationship Type="http://schemas.openxmlformats.org/officeDocument/2006/relationships/footer" Target="/word/footer1.xml" Id="R0d69760a1bc64de9" /></Relationships>
</file>