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05310ef4f9482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SANDEN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SANDEN AS</w:t>
      </w:r>
    </w:p>
    <w:sectPr>
      <w:headerReference xmlns:r="http://schemas.openxmlformats.org/officeDocument/2006/relationships" w:type="default" r:id="R090863bcd4684d02"/>
      <w:footerReference xmlns:r="http://schemas.openxmlformats.org/officeDocument/2006/relationships" w:type="default" r:id="Ra243720207e649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SANDEN AS   ·   Org.nr 918 837 655   ·   Ruseløkkveien 36   ·   0251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0863bcd4684d02" /><Relationship Type="http://schemas.openxmlformats.org/officeDocument/2006/relationships/footer" Target="/word/footer1.xml" Id="Ra243720207e649e9" /></Relationships>
</file>