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2d76a50fe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ea01bf6d64d7d"/>
      <w:footerReference xmlns:r="http://schemas.openxmlformats.org/officeDocument/2006/relationships" w:type="default" r:id="Rb70fd3413dce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a01bf6d64d7d" /><Relationship Type="http://schemas.openxmlformats.org/officeDocument/2006/relationships/footer" Target="/word/footer1.xml" Id="Rb70fd3413dce4f0a" /></Relationships>
</file>