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e3901158e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BØMELHUK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d9d7d4d7e8044235"/>
      <w:footerReference xmlns:r="http://schemas.openxmlformats.org/officeDocument/2006/relationships" w:type="default" r:id="R2a4b5af6eb42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7d4d7e8044235" /><Relationship Type="http://schemas.openxmlformats.org/officeDocument/2006/relationships/footer" Target="/word/footer1.xml" Id="R2a4b5af6eb424347" /></Relationships>
</file>