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357ed075f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5364e711d6ce4669"/>
      <w:footerReference xmlns:r="http://schemas.openxmlformats.org/officeDocument/2006/relationships" w:type="default" r:id="R12aed7cde017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4e711d6ce4669" /><Relationship Type="http://schemas.openxmlformats.org/officeDocument/2006/relationships/footer" Target="/word/footer1.xml" Id="R12aed7cde0174abc" /></Relationships>
</file>