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ffa6c3fe74c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INVESTIAQ AS</w:t>
      </w:r>
    </w:p>
    <w:sectPr>
      <w:headerReference xmlns:r="http://schemas.openxmlformats.org/officeDocument/2006/relationships" w:type="default" r:id="Re73c7eb3045b408a"/>
      <w:footerReference xmlns:r="http://schemas.openxmlformats.org/officeDocument/2006/relationships" w:type="default" r:id="R1b582d00eb85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INVESTIAQ AS   ·   Org.nr 919 233 540   ·   Busk Bruns veg 1   ·   7760 SNÅSA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c7eb3045b408a" /><Relationship Type="http://schemas.openxmlformats.org/officeDocument/2006/relationships/footer" Target="/word/footer1.xml" Id="R1b582d00eb854ce5" /></Relationships>
</file>