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f570eacf7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53692acb47914a63"/>
      <w:footerReference xmlns:r="http://schemas.openxmlformats.org/officeDocument/2006/relationships" w:type="default" r:id="R265ad7ec9e94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92acb47914a63" /><Relationship Type="http://schemas.openxmlformats.org/officeDocument/2006/relationships/footer" Target="/word/footer1.xml" Id="R265ad7ec9e9447a8" /></Relationships>
</file>