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4f717a332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da9ee938a42647a2"/>
      <w:footerReference xmlns:r="http://schemas.openxmlformats.org/officeDocument/2006/relationships" w:type="default" r:id="Re0230f8ef247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ee938a42647a2" /><Relationship Type="http://schemas.openxmlformats.org/officeDocument/2006/relationships/footer" Target="/word/footer1.xml" Id="Re0230f8ef247496b" /></Relationships>
</file>