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ba2a48fb3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690af72f743d5"/>
      <w:footerReference xmlns:r="http://schemas.openxmlformats.org/officeDocument/2006/relationships" w:type="default" r:id="R6bece4b33081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90af72f743d5" /><Relationship Type="http://schemas.openxmlformats.org/officeDocument/2006/relationships/footer" Target="/word/footer1.xml" Id="R6bece4b3308142fb" /></Relationships>
</file>