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ffe935d9741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HARALDSVANGEN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HARALDSVANGEN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cdfa4d8b3e40ae"/>
      <w:footerReference xmlns:r="http://schemas.openxmlformats.org/officeDocument/2006/relationships" w:type="default" r:id="R7baa78c6d5f0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dfa4d8b3e40ae" /><Relationship Type="http://schemas.openxmlformats.org/officeDocument/2006/relationships/footer" Target="/word/footer1.xml" Id="R7baa78c6d5f04511" /></Relationships>
</file>