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7866ef58f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HARALDSVANGEN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2b29783a68af4998"/>
      <w:footerReference xmlns:r="http://schemas.openxmlformats.org/officeDocument/2006/relationships" w:type="default" r:id="R95e1ec8bb7cd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9783a68af4998" /><Relationship Type="http://schemas.openxmlformats.org/officeDocument/2006/relationships/footer" Target="/word/footer1.xml" Id="R95e1ec8bb7cd4cf4" /></Relationships>
</file>