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a041326b2094b8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Lovund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AINO AS.</w:t>
      </w:r>
    </w:p>
    <w:sectPr>
      <w:headerReference xmlns:r="http://schemas.openxmlformats.org/officeDocument/2006/relationships" w:type="default" r:id="R3448febe18b84f89"/>
      <w:footerReference xmlns:r="http://schemas.openxmlformats.org/officeDocument/2006/relationships" w:type="default" r:id="R92a7b2e263644b5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AINO AS   ·   Org.nr 920 162 843   ·   Hamnholmveien 44   ·   8764 LOVUND   ·   aino@ainoas.no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AINO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448febe18b84f89" /><Relationship Type="http://schemas.openxmlformats.org/officeDocument/2006/relationships/footer" Target="/word/footer1.xml" Id="R92a7b2e263644b51" /></Relationships>
</file>