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a8524f3b54a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NAUSTE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Eresfjord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Eresfjord,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NAUSTE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1ce1f5f2f14cbd"/>
      <w:footerReference xmlns:r="http://schemas.openxmlformats.org/officeDocument/2006/relationships" w:type="default" r:id="R3411450a7d57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NAUSTE INVEST AS   ·   Org.nr 920 312 594   ·   v/Magne Nauste, Naustevegen 66   ·   6470 ERESFJORD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ce1f5f2f14cbd" /><Relationship Type="http://schemas.openxmlformats.org/officeDocument/2006/relationships/footer" Target="/word/footer1.xml" Id="R3411450a7d5746ef" /></Relationships>
</file>