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48b28dd9b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e62105f304ab6"/>
      <w:footerReference xmlns:r="http://schemas.openxmlformats.org/officeDocument/2006/relationships" w:type="default" r:id="Rebd430eb09ec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e62105f304ab6" /><Relationship Type="http://schemas.openxmlformats.org/officeDocument/2006/relationships/footer" Target="/word/footer1.xml" Id="Rebd430eb09ec4693" /></Relationships>
</file>