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3019b3990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DEMROEN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db729d149edb4e00"/>
      <w:footerReference xmlns:r="http://schemas.openxmlformats.org/officeDocument/2006/relationships" w:type="default" r:id="Rb500f7e38851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9d149edb4e00" /><Relationship Type="http://schemas.openxmlformats.org/officeDocument/2006/relationships/footer" Target="/word/footer1.xml" Id="Rb500f7e388514976" /></Relationships>
</file>