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5fcd88631d4c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MARKI HOLDING AS</w:t>
      </w:r>
    </w:p>
    <w:sectPr>
      <w:headerReference xmlns:r="http://schemas.openxmlformats.org/officeDocument/2006/relationships" w:type="default" r:id="R30e989273a6144a9"/>
      <w:footerReference xmlns:r="http://schemas.openxmlformats.org/officeDocument/2006/relationships" w:type="default" r:id="Re6b28ed5c48342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MARKI HOLDING AS   ·   Org.nr 920 468 047   ·   Berglia 20   ·   1812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e989273a6144a9" /><Relationship Type="http://schemas.openxmlformats.org/officeDocument/2006/relationships/footer" Target="/word/footer1.xml" Id="Re6b28ed5c4834241" /></Relationships>
</file>