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5ee3832d74b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WERDER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919c486ad65f453e"/>
      <w:footerReference xmlns:r="http://schemas.openxmlformats.org/officeDocument/2006/relationships" w:type="default" r:id="R451b8f95995f4e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c486ad65f453e" /><Relationship Type="http://schemas.openxmlformats.org/officeDocument/2006/relationships/footer" Target="/word/footer1.xml" Id="R451b8f95995f4eb4" /></Relationships>
</file>