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c67ed344d43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BERGSTADENS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BERGSTADENS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44b2a0aa704fb9"/>
      <w:footerReference xmlns:r="http://schemas.openxmlformats.org/officeDocument/2006/relationships" w:type="default" r:id="R68a99d5881bb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4b2a0aa704fb9" /><Relationship Type="http://schemas.openxmlformats.org/officeDocument/2006/relationships/footer" Target="/word/footer1.xml" Id="R68a99d5881bb4ddf" /></Relationships>
</file>