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571caf5ee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KOMMUNE, org.nr 920 817 521,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bb8c186bbca7413d"/>
      <w:footerReference xmlns:r="http://schemas.openxmlformats.org/officeDocument/2006/relationships" w:type="default" r:id="Rf39da4b2cfdb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c186bbca7413d" /><Relationship Type="http://schemas.openxmlformats.org/officeDocument/2006/relationships/footer" Target="/word/footer1.xml" Id="Rf39da4b2cfdb4eac" /></Relationships>
</file>