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38d9dafbf43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CADO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Naustbukta,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CADO INVEST AS</w:t>
      </w:r>
    </w:p>
    <w:sectPr>
      <w:headerReference xmlns:r="http://schemas.openxmlformats.org/officeDocument/2006/relationships" w:type="default" r:id="R9299eb7c71e843f4"/>
      <w:footerReference xmlns:r="http://schemas.openxmlformats.org/officeDocument/2006/relationships" w:type="default" r:id="R4cc28f29974c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CADO INVEST AS   ·   Org.nr 920 904 343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9eb7c71e843f4" /><Relationship Type="http://schemas.openxmlformats.org/officeDocument/2006/relationships/footer" Target="/word/footer1.xml" Id="R4cc28f29974c4296" /></Relationships>
</file>