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bf046c1b7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c4fbbb34f45b4"/>
      <w:footerReference xmlns:r="http://schemas.openxmlformats.org/officeDocument/2006/relationships" w:type="default" r:id="Ra23d34fcaa72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c4fbbb34f45b4" /><Relationship Type="http://schemas.openxmlformats.org/officeDocument/2006/relationships/footer" Target="/word/footer1.xml" Id="Ra23d34fcaa724b78" /></Relationships>
</file>