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1c6309110b49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KIZU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KIZU AS</w:t>
      </w:r>
    </w:p>
    <w:sectPr>
      <w:headerReference xmlns:r="http://schemas.openxmlformats.org/officeDocument/2006/relationships" w:type="default" r:id="R384bafc64056433e"/>
      <w:footerReference xmlns:r="http://schemas.openxmlformats.org/officeDocument/2006/relationships" w:type="default" r:id="R5bc5322c971f41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KIZU AS   ·   Org.nr 921 187 297   ·   Rønningsvegen 32   ·   7045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KIZU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4bafc64056433e" /><Relationship Type="http://schemas.openxmlformats.org/officeDocument/2006/relationships/footer" Target="/word/footer1.xml" Id="R5bc5322c971f41cc" /></Relationships>
</file>