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ac51b9bf8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SOSIV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Hitra,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3aa15319a4f44c4d"/>
      <w:footerReference xmlns:r="http://schemas.openxmlformats.org/officeDocument/2006/relationships" w:type="default" r:id="R4284742dda2b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15319a4f44c4d" /><Relationship Type="http://schemas.openxmlformats.org/officeDocument/2006/relationships/footer" Target="/word/footer1.xml" Id="R4284742dda2b490b" /></Relationships>
</file>