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0504427be84a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SOSIV AS, org.nr 921 217 153,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Hitra,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SOSIV AS</w:t>
      </w:r>
    </w:p>
    <w:sectPr>
      <w:headerReference xmlns:r="http://schemas.openxmlformats.org/officeDocument/2006/relationships" w:type="default" r:id="R9110fc9f0763436c"/>
      <w:footerReference xmlns:r="http://schemas.openxmlformats.org/officeDocument/2006/relationships" w:type="default" r:id="Reafd3675bace4f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SOSIV AS   ·   Org.nr 921 217 153   ·   Naustveien 4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SOSIV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10fc9f0763436c" /><Relationship Type="http://schemas.openxmlformats.org/officeDocument/2006/relationships/footer" Target="/word/footer1.xml" Id="Reafd3675bace4fcb" /></Relationships>
</file>