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31e14ca9e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206d78f26432c"/>
      <w:footerReference xmlns:r="http://schemas.openxmlformats.org/officeDocument/2006/relationships" w:type="default" r:id="Rb22a50abde4c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206d78f26432c" /><Relationship Type="http://schemas.openxmlformats.org/officeDocument/2006/relationships/footer" Target="/word/footer1.xml" Id="Rb22a50abde4c47f0" /></Relationships>
</file>