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f47b4d864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KOMMUNE</w:t>
      </w:r>
    </w:p>
    <w:sectPr>
      <w:headerReference xmlns:r="http://schemas.openxmlformats.org/officeDocument/2006/relationships" w:type="default" r:id="R7100cd88c91448a9"/>
      <w:footerReference xmlns:r="http://schemas.openxmlformats.org/officeDocument/2006/relationships" w:type="default" r:id="Re7dc2a41c0eb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KOMMUNE   ·   Org.nr 921 221 967   ·   Rådhusplassen 1   ·   6413 MOLDE   ·   Tlf. 71 11 10 00   ·   postmottak@molde.kommune.no   ·   www.molde.kommune.no/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0cd88c91448a9" /><Relationship Type="http://schemas.openxmlformats.org/officeDocument/2006/relationships/footer" Target="/word/footer1.xml" Id="Re7dc2a41c0eb4a87" /></Relationships>
</file>