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5503483c9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68447b0bfe4c52"/>
      <w:footerReference xmlns:r="http://schemas.openxmlformats.org/officeDocument/2006/relationships" w:type="default" r:id="R1e94f6241361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DNA AS   ·   Org.nr 921 238 746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8447b0bfe4c52" /><Relationship Type="http://schemas.openxmlformats.org/officeDocument/2006/relationships/footer" Target="/word/footer1.xml" Id="R1e94f624136147d9" /></Relationships>
</file>