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8d53087ae42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EQUITATUS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EQUITATUS AS</w:t>
      </w:r>
    </w:p>
    <w:sectPr>
      <w:headerReference xmlns:r="http://schemas.openxmlformats.org/officeDocument/2006/relationships" w:type="default" r:id="R867b105133ac472e"/>
      <w:footerReference xmlns:r="http://schemas.openxmlformats.org/officeDocument/2006/relationships" w:type="default" r:id="Rbef67b041fa7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b105133ac472e" /><Relationship Type="http://schemas.openxmlformats.org/officeDocument/2006/relationships/footer" Target="/word/footer1.xml" Id="Rbef67b041fa743cc" /></Relationships>
</file>