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485b10f96740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LIGAARD HOLDING AS</w:t>
      </w:r>
    </w:p>
    <w:sectPr>
      <w:headerReference xmlns:r="http://schemas.openxmlformats.org/officeDocument/2006/relationships" w:type="default" r:id="Ra7e9a6eea4da44ed"/>
      <w:footerReference xmlns:r="http://schemas.openxmlformats.org/officeDocument/2006/relationships" w:type="default" r:id="R05517fc310ba4a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LIGAARD HOLDING AS   ·   Org.nr 921 326 483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e9a6eea4da44ed" /><Relationship Type="http://schemas.openxmlformats.org/officeDocument/2006/relationships/footer" Target="/word/footer1.xml" Id="R05517fc310ba4ace" /></Relationships>
</file>