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ea5341c284a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AM NORSKE AKSJER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AM NORSKE AKSJER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bbfbe2bc74ce1"/>
      <w:footerReference xmlns:r="http://schemas.openxmlformats.org/officeDocument/2006/relationships" w:type="default" r:id="Rb17ff84fda4f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bbfbe2bc74ce1" /><Relationship Type="http://schemas.openxmlformats.org/officeDocument/2006/relationships/footer" Target="/word/footer1.xml" Id="Rb17ff84fda4f474f" /></Relationships>
</file>