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e879bb1db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H.P. PETTERSEN EFTF. EIENDOM AS</w:t>
      </w:r>
    </w:p>
    <w:sectPr>
      <w:headerReference xmlns:r="http://schemas.openxmlformats.org/officeDocument/2006/relationships" w:type="default" r:id="R7057120a0f934289"/>
      <w:footerReference xmlns:r="http://schemas.openxmlformats.org/officeDocument/2006/relationships" w:type="default" r:id="R6bcd40721f2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7120a0f934289" /><Relationship Type="http://schemas.openxmlformats.org/officeDocument/2006/relationships/footer" Target="/word/footer1.xml" Id="R6bcd40721f2b47d7" /></Relationships>
</file>