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bda4e208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c8f6744e48e429f"/>
      <w:footerReference xmlns:r="http://schemas.openxmlformats.org/officeDocument/2006/relationships" w:type="default" r:id="R9cc2dd51a61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f6744e48e429f" /><Relationship Type="http://schemas.openxmlformats.org/officeDocument/2006/relationships/footer" Target="/word/footer1.xml" Id="R9cc2dd51a61544d7" /></Relationships>
</file>