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c27778af2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5632befb01d4f05"/>
      <w:footerReference xmlns:r="http://schemas.openxmlformats.org/officeDocument/2006/relationships" w:type="default" r:id="Ra0e52d60a723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32befb01d4f05" /><Relationship Type="http://schemas.openxmlformats.org/officeDocument/2006/relationships/footer" Target="/word/footer1.xml" Id="Ra0e52d60a7234c35" /></Relationships>
</file>