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b488fdf22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f79499be2f684702"/>
      <w:footerReference xmlns:r="http://schemas.openxmlformats.org/officeDocument/2006/relationships" w:type="default" r:id="R58507abac1bb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499be2f684702" /><Relationship Type="http://schemas.openxmlformats.org/officeDocument/2006/relationships/footer" Target="/word/footer1.xml" Id="R58507abac1bb47c8" /></Relationships>
</file>