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ea595e19b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933a33daf47c4"/>
      <w:footerReference xmlns:r="http://schemas.openxmlformats.org/officeDocument/2006/relationships" w:type="default" r:id="R0ede8930fd03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933a33daf47c4" /><Relationship Type="http://schemas.openxmlformats.org/officeDocument/2006/relationships/footer" Target="/word/footer1.xml" Id="R0ede8930fd034e4c" /></Relationships>
</file>