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7b2ba74c647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REVISOR-PARTNER 1 AS</w:t>
      </w:r>
    </w:p>
    <w:sectPr>
      <w:headerReference xmlns:r="http://schemas.openxmlformats.org/officeDocument/2006/relationships" w:type="default" r:id="R92213d855b94488b"/>
      <w:footerReference xmlns:r="http://schemas.openxmlformats.org/officeDocument/2006/relationships" w:type="default" r:id="R6d1fbcc9a85b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1 AS   ·   Org.nr 921 892 993   ·   Årstadveien 17C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213d855b94488b" /><Relationship Type="http://schemas.openxmlformats.org/officeDocument/2006/relationships/footer" Target="/word/footer1.xml" Id="R6d1fbcc9a85b42d5" /></Relationships>
</file>