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895252704042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 FINANS AS</w:t>
      </w:r>
    </w:p>
    <w:sectPr>
      <w:headerReference xmlns:r="http://schemas.openxmlformats.org/officeDocument/2006/relationships" w:type="default" r:id="R74912edb50d644d0"/>
      <w:footerReference xmlns:r="http://schemas.openxmlformats.org/officeDocument/2006/relationships" w:type="default" r:id="Rae690867f7b643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 FINANS AS   ·   Org.nr 921 970 382   ·   c/o Arild A. Engh,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912edb50d644d0" /><Relationship Type="http://schemas.openxmlformats.org/officeDocument/2006/relationships/footer" Target="/word/footer1.xml" Id="Rae690867f7b64317" /></Relationships>
</file>