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f3b1a6ecc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SUBLIME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SUBLIME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7dc105981442f"/>
      <w:footerReference xmlns:r="http://schemas.openxmlformats.org/officeDocument/2006/relationships" w:type="default" r:id="R1b0c2960e134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7dc105981442f" /><Relationship Type="http://schemas.openxmlformats.org/officeDocument/2006/relationships/footer" Target="/word/footer1.xml" Id="R1b0c2960e1344641" /></Relationships>
</file>