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26b5475a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LENA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LENA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e951b911b483d"/>
      <w:footerReference xmlns:r="http://schemas.openxmlformats.org/officeDocument/2006/relationships" w:type="default" r:id="Re4f278a5f295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 SCHØNING AS   ·   Org.nr 922 039 267   ·   Maristuen 15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951b911b483d" /><Relationship Type="http://schemas.openxmlformats.org/officeDocument/2006/relationships/footer" Target="/word/footer1.xml" Id="Re4f278a5f2954353" /></Relationships>
</file>