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4a6abb58b45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Namsskogan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Namsskogan,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c598d8b1ea4f0c"/>
      <w:footerReference xmlns:r="http://schemas.openxmlformats.org/officeDocument/2006/relationships" w:type="default" r:id="Raf348a520192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 INVEST AS   ·   Org.nr 922 107 092   ·   c/o Per Otto Vollan, Finnvolldalsveien 431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598d8b1ea4f0c" /><Relationship Type="http://schemas.openxmlformats.org/officeDocument/2006/relationships/footer" Target="/word/footer1.xml" Id="Raf348a52019245a2" /></Relationships>
</file>