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b7dea22b4340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Namsskogan,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POV INVEST AS</w:t>
      </w:r>
    </w:p>
    <w:sectPr>
      <w:headerReference xmlns:r="http://schemas.openxmlformats.org/officeDocument/2006/relationships" w:type="default" r:id="Rfdab1ac5ba224ae0"/>
      <w:footerReference xmlns:r="http://schemas.openxmlformats.org/officeDocument/2006/relationships" w:type="default" r:id="R03358c75f4ee42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POV INVEST AS   ·   Org.nr 922 107 092   ·   c/o Per Otto Vollan, Finnvolldalsveien 431   ·   7890 NAMSSKOGAN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ab1ac5ba224ae0" /><Relationship Type="http://schemas.openxmlformats.org/officeDocument/2006/relationships/footer" Target="/word/footer1.xml" Id="R03358c75f4ee4248" /></Relationships>
</file>