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df4c3bcfa442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NORGESTAK NORGE AS</w:t>
      </w:r>
    </w:p>
    <w:sectPr>
      <w:headerReference xmlns:r="http://schemas.openxmlformats.org/officeDocument/2006/relationships" w:type="default" r:id="R40046c6f9ea34a05"/>
      <w:footerReference xmlns:r="http://schemas.openxmlformats.org/officeDocument/2006/relationships" w:type="default" r:id="Rcfccc039107c4b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NORGESTAK NORGE AS   ·   Org.nr 922 149 038   ·   Kometvegen 2   ·   7652 VERDAL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NORGESTAK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046c6f9ea34a05" /><Relationship Type="http://schemas.openxmlformats.org/officeDocument/2006/relationships/footer" Target="/word/footer1.xml" Id="Rcfccc039107c4b6b" /></Relationships>
</file>