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b3f62488a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LAKAS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ca72c5fc61e4092"/>
      <w:footerReference xmlns:r="http://schemas.openxmlformats.org/officeDocument/2006/relationships" w:type="default" r:id="R96b93903ad6f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72c5fc61e4092" /><Relationship Type="http://schemas.openxmlformats.org/officeDocument/2006/relationships/footer" Target="/word/footer1.xml" Id="R96b93903ad6f42f5" /></Relationships>
</file>