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b969a6781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c56822053a6b445e"/>
      <w:footerReference xmlns:r="http://schemas.openxmlformats.org/officeDocument/2006/relationships" w:type="default" r:id="R851ba1beb332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822053a6b445e" /><Relationship Type="http://schemas.openxmlformats.org/officeDocument/2006/relationships/footer" Target="/word/footer1.xml" Id="R851ba1beb33243a0" /></Relationships>
</file>