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10f32a33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23f69b9c246f3"/>
      <w:footerReference xmlns:r="http://schemas.openxmlformats.org/officeDocument/2006/relationships" w:type="default" r:id="Rc5268ad8f297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23f69b9c246f3" /><Relationship Type="http://schemas.openxmlformats.org/officeDocument/2006/relationships/footer" Target="/word/footer1.xml" Id="Rc5268ad8f2974178" /></Relationships>
</file>