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22b9df068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9fb6ca67466f4265"/>
      <w:footerReference xmlns:r="http://schemas.openxmlformats.org/officeDocument/2006/relationships" w:type="default" r:id="Ra4c2cf49f9ad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6ca67466f4265" /><Relationship Type="http://schemas.openxmlformats.org/officeDocument/2006/relationships/footer" Target="/word/footer1.xml" Id="Ra4c2cf49f9ad43d3" /></Relationships>
</file>