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0abff3eb0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REGNSKAP AS</w:t>
      </w:r>
    </w:p>
    <w:sectPr>
      <w:headerReference xmlns:r="http://schemas.openxmlformats.org/officeDocument/2006/relationships" w:type="default" r:id="Re27519db3edf4ba2"/>
      <w:footerReference xmlns:r="http://schemas.openxmlformats.org/officeDocument/2006/relationships" w:type="default" r:id="R1481988e6688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REGNSKAP AS   ·   Org.nr 923 095 411   ·   Øragata 7A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19db3edf4ba2" /><Relationship Type="http://schemas.openxmlformats.org/officeDocument/2006/relationships/footer" Target="/word/footer1.xml" Id="R1481988e66884793" /></Relationships>
</file>