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be02f6fbfa43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LANDS INVEST AS</w:t>
      </w:r>
    </w:p>
    <w:sectPr>
      <w:headerReference xmlns:r="http://schemas.openxmlformats.org/officeDocument/2006/relationships" w:type="default" r:id="Ra62e8203ed824246"/>
      <w:footerReference xmlns:r="http://schemas.openxmlformats.org/officeDocument/2006/relationships" w:type="default" r:id="R98b49dfe899741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LANDS INVEST AS   ·   Org.nr 923 128 158   ·   Landåssvingen 12   ·   5096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LANDS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2e8203ed824246" /><Relationship Type="http://schemas.openxmlformats.org/officeDocument/2006/relationships/footer" Target="/word/footer1.xml" Id="R98b49dfe89974198" /></Relationships>
</file>