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3e9c7563849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RINGGÅRDEN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RINGGÅRDEN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2c24baa5e24a78"/>
      <w:footerReference xmlns:r="http://schemas.openxmlformats.org/officeDocument/2006/relationships" w:type="default" r:id="R8c804394a2de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RINGGÅRDEN AS   ·   Org.nr 923 142 533   ·  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2c24baa5e24a78" /><Relationship Type="http://schemas.openxmlformats.org/officeDocument/2006/relationships/footer" Target="/word/footer1.xml" Id="R8c804394a2de4bc1" /></Relationships>
</file>