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37b9b2b4c8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REVISJON KOMMUNALE OPPGÅVEFELLESSKAP</w:t>
      </w:r>
    </w:p>
    <w:sectPr>
      <w:headerReference xmlns:r="http://schemas.openxmlformats.org/officeDocument/2006/relationships" w:type="default" r:id="R4853784afae24af3"/>
      <w:footerReference xmlns:r="http://schemas.openxmlformats.org/officeDocument/2006/relationships" w:type="default" r:id="R84f56805b157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REVISJON KOMMUNALE OPPGÅVEFELLESSKAP   ·   Org.nr 923 249 478   ·   Hafstadvegen 42   ·   6800 FØRDE   ·   Tlf. 57 61 26 44   ·   postmottak@vestrev.no   ·   www.vestlandrevisjon.no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REVISJON KOMMUNALE OPPGÅVEFELLESSKAP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53784afae24af3" /><Relationship Type="http://schemas.openxmlformats.org/officeDocument/2006/relationships/footer" Target="/word/footer1.xml" Id="R84f56805b15744e6" /></Relationships>
</file>